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C1" w:rsidRPr="009722E1" w:rsidRDefault="00CA18C1" w:rsidP="00CA18C1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9722E1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8C0389">
        <w:rPr>
          <w:rFonts w:ascii="Times New Roman" w:hAnsi="Times New Roman"/>
          <w:b/>
          <w:sz w:val="24"/>
          <w:szCs w:val="24"/>
        </w:rPr>
        <w:t>___</w:t>
      </w:r>
    </w:p>
    <w:p w:rsidR="00CA18C1" w:rsidRPr="009722E1" w:rsidRDefault="00CA18C1" w:rsidP="00CA18C1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9722E1">
        <w:rPr>
          <w:rFonts w:ascii="Times New Roman" w:hAnsi="Times New Roman"/>
          <w:b/>
          <w:sz w:val="24"/>
          <w:szCs w:val="24"/>
        </w:rPr>
        <w:t>О</w:t>
      </w:r>
      <w:r w:rsidR="00F933FA">
        <w:rPr>
          <w:rFonts w:ascii="Times New Roman" w:hAnsi="Times New Roman"/>
          <w:b/>
          <w:sz w:val="24"/>
          <w:szCs w:val="24"/>
        </w:rPr>
        <w:t>Б ОБЕНЕ</w:t>
      </w:r>
      <w:r w:rsidRPr="009722E1">
        <w:rPr>
          <w:rFonts w:ascii="Times New Roman" w:hAnsi="Times New Roman"/>
          <w:b/>
          <w:sz w:val="24"/>
          <w:szCs w:val="24"/>
        </w:rPr>
        <w:t xml:space="preserve"> ИНВЕСТИЦИОННЫХ ПАЕВ</w:t>
      </w:r>
    </w:p>
    <w:p w:rsidR="00CA18C1" w:rsidRPr="00744DE6" w:rsidRDefault="00CA18C1" w:rsidP="00CA18C1">
      <w:pPr>
        <w:pStyle w:val="9"/>
        <w:ind w:left="-180" w:right="-222"/>
        <w:jc w:val="center"/>
        <w:rPr>
          <w:rFonts w:ascii="Times New Roman" w:hAnsi="Times New Roman"/>
        </w:rPr>
      </w:pPr>
    </w:p>
    <w:p w:rsidR="00CA18C1" w:rsidRPr="009722E1" w:rsidRDefault="00CA18C1" w:rsidP="00CA18C1">
      <w:pPr>
        <w:jc w:val="right"/>
      </w:pPr>
      <w:r w:rsidRPr="009722E1">
        <w:t>«</w:t>
      </w:r>
      <w:r w:rsidR="008C0389">
        <w:t>_______</w:t>
      </w:r>
      <w:r w:rsidRPr="009722E1">
        <w:t>»</w:t>
      </w:r>
      <w:r w:rsidR="006E5918">
        <w:t xml:space="preserve"> </w:t>
      </w:r>
      <w:r w:rsidR="008C0389">
        <w:t>________________________</w:t>
      </w:r>
      <w:r w:rsidRPr="009722E1">
        <w:t xml:space="preserve"> г.</w:t>
      </w:r>
    </w:p>
    <w:p w:rsidR="001E65B3" w:rsidRDefault="001E65B3" w:rsidP="001E65B3">
      <w:pPr>
        <w:pStyle w:val="9"/>
        <w:ind w:left="-180" w:right="0"/>
        <w:jc w:val="center"/>
        <w:rPr>
          <w:rFonts w:ascii="Tahoma" w:hAnsi="Tahoma" w:cs="Tahoma"/>
          <w:sz w:val="24"/>
          <w:szCs w:val="24"/>
        </w:rPr>
      </w:pPr>
    </w:p>
    <w:p w:rsidR="001E65B3" w:rsidRPr="009722E1" w:rsidRDefault="001E65B3" w:rsidP="001E65B3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D4401E">
        <w:rPr>
          <w:rFonts w:ascii="Tahoma" w:hAnsi="Tahoma" w:cs="Tahoma"/>
          <w:sz w:val="24"/>
          <w:szCs w:val="24"/>
        </w:rPr>
        <w:t>______</w:t>
      </w:r>
      <w:r>
        <w:rPr>
          <w:rFonts w:ascii="Tahoma" w:hAnsi="Tahoma" w:cs="Tahoma"/>
          <w:sz w:val="24"/>
          <w:szCs w:val="24"/>
        </w:rPr>
        <w:t>_______________</w:t>
      </w:r>
      <w:r w:rsidRPr="00D4401E">
        <w:rPr>
          <w:rFonts w:ascii="Tahoma" w:hAnsi="Tahoma" w:cs="Tahoma"/>
          <w:sz w:val="24"/>
          <w:szCs w:val="24"/>
        </w:rPr>
        <w:t>__________________________</w:t>
      </w:r>
      <w:r>
        <w:rPr>
          <w:rFonts w:ascii="Tahoma" w:hAnsi="Tahoma" w:cs="Tahoma"/>
          <w:sz w:val="24"/>
          <w:szCs w:val="24"/>
        </w:rPr>
        <w:t>_______________________</w:t>
      </w:r>
      <w:r w:rsidRPr="00D4401E">
        <w:rPr>
          <w:rFonts w:ascii="Tahoma" w:hAnsi="Tahoma" w:cs="Tahoma"/>
          <w:sz w:val="24"/>
          <w:szCs w:val="24"/>
        </w:rPr>
        <w:t>__________</w:t>
      </w:r>
    </w:p>
    <w:p w:rsidR="00522D7A" w:rsidRPr="009722E1" w:rsidRDefault="001E65B3" w:rsidP="001E65B3">
      <w:pPr>
        <w:jc w:val="center"/>
        <w:rPr>
          <w:caps/>
          <w:sz w:val="18"/>
          <w:szCs w:val="18"/>
        </w:rPr>
      </w:pPr>
      <w:r>
        <w:rPr>
          <w:caps/>
          <w:sz w:val="18"/>
          <w:szCs w:val="18"/>
        </w:rPr>
        <w:t xml:space="preserve"> </w:t>
      </w:r>
      <w:r w:rsidR="00522D7A">
        <w:rPr>
          <w:caps/>
          <w:sz w:val="18"/>
          <w:szCs w:val="18"/>
        </w:rPr>
        <w:t>(</w:t>
      </w:r>
      <w:r w:rsidR="00522D7A">
        <w:rPr>
          <w:sz w:val="18"/>
          <w:szCs w:val="18"/>
        </w:rPr>
        <w:t>Полное наименование Управляющей компании</w:t>
      </w:r>
      <w:r w:rsidR="00522D7A" w:rsidRPr="009722E1">
        <w:rPr>
          <w:caps/>
          <w:sz w:val="18"/>
          <w:szCs w:val="18"/>
        </w:rPr>
        <w:t>)</w:t>
      </w:r>
    </w:p>
    <w:p w:rsidR="008C0389" w:rsidRPr="009722E1" w:rsidRDefault="008C0389" w:rsidP="008B7994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D4401E">
        <w:rPr>
          <w:rFonts w:ascii="Tahoma" w:hAnsi="Tahoma" w:cs="Tahoma"/>
          <w:sz w:val="24"/>
          <w:szCs w:val="24"/>
        </w:rPr>
        <w:t>______</w:t>
      </w:r>
      <w:r>
        <w:rPr>
          <w:rFonts w:ascii="Tahoma" w:hAnsi="Tahoma" w:cs="Tahoma"/>
          <w:sz w:val="24"/>
          <w:szCs w:val="24"/>
        </w:rPr>
        <w:t>_______________</w:t>
      </w:r>
      <w:r w:rsidRPr="00D4401E">
        <w:rPr>
          <w:rFonts w:ascii="Tahoma" w:hAnsi="Tahoma" w:cs="Tahoma"/>
          <w:sz w:val="24"/>
          <w:szCs w:val="24"/>
        </w:rPr>
        <w:t>__________________________</w:t>
      </w:r>
      <w:r>
        <w:rPr>
          <w:rFonts w:ascii="Tahoma" w:hAnsi="Tahoma" w:cs="Tahoma"/>
          <w:sz w:val="24"/>
          <w:szCs w:val="24"/>
        </w:rPr>
        <w:t>_______________________</w:t>
      </w:r>
      <w:r w:rsidRPr="00D4401E">
        <w:rPr>
          <w:rFonts w:ascii="Tahoma" w:hAnsi="Tahoma" w:cs="Tahoma"/>
          <w:sz w:val="24"/>
          <w:szCs w:val="24"/>
        </w:rPr>
        <w:t>__________</w:t>
      </w:r>
    </w:p>
    <w:p w:rsidR="008C0389" w:rsidRDefault="008C0389" w:rsidP="008B7994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>(</w:t>
      </w:r>
      <w:r w:rsidRPr="009722E1">
        <w:rPr>
          <w:sz w:val="18"/>
          <w:szCs w:val="18"/>
        </w:rPr>
        <w:t>название ПИФ</w:t>
      </w:r>
      <w:r w:rsidR="00F933FA">
        <w:rPr>
          <w:sz w:val="18"/>
          <w:szCs w:val="18"/>
        </w:rPr>
        <w:t>, инвестиционные паи которого обмениваются,</w:t>
      </w:r>
      <w:r w:rsidRPr="009722E1">
        <w:rPr>
          <w:sz w:val="18"/>
          <w:szCs w:val="18"/>
        </w:rPr>
        <w:t xml:space="preserve"> 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522D7A" w:rsidRDefault="00522D7A" w:rsidP="008B7994">
      <w:pPr>
        <w:jc w:val="center"/>
        <w:rPr>
          <w:caps/>
          <w:sz w:val="18"/>
          <w:szCs w:val="18"/>
        </w:rPr>
      </w:pPr>
    </w:p>
    <w:p w:rsidR="00F933FA" w:rsidRPr="009722E1" w:rsidRDefault="00F933FA" w:rsidP="008B7994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D4401E">
        <w:rPr>
          <w:rFonts w:ascii="Tahoma" w:hAnsi="Tahoma" w:cs="Tahoma"/>
          <w:sz w:val="24"/>
          <w:szCs w:val="24"/>
        </w:rPr>
        <w:t>______</w:t>
      </w:r>
      <w:r>
        <w:rPr>
          <w:rFonts w:ascii="Tahoma" w:hAnsi="Tahoma" w:cs="Tahoma"/>
          <w:sz w:val="24"/>
          <w:szCs w:val="24"/>
        </w:rPr>
        <w:t>_______________</w:t>
      </w:r>
      <w:r w:rsidRPr="00D4401E">
        <w:rPr>
          <w:rFonts w:ascii="Tahoma" w:hAnsi="Tahoma" w:cs="Tahoma"/>
          <w:sz w:val="24"/>
          <w:szCs w:val="24"/>
        </w:rPr>
        <w:t>__________________________</w:t>
      </w:r>
      <w:r>
        <w:rPr>
          <w:rFonts w:ascii="Tahoma" w:hAnsi="Tahoma" w:cs="Tahoma"/>
          <w:sz w:val="24"/>
          <w:szCs w:val="24"/>
        </w:rPr>
        <w:t>_______________________</w:t>
      </w:r>
      <w:r w:rsidRPr="00D4401E">
        <w:rPr>
          <w:rFonts w:ascii="Tahoma" w:hAnsi="Tahoma" w:cs="Tahoma"/>
          <w:sz w:val="24"/>
          <w:szCs w:val="24"/>
        </w:rPr>
        <w:t>__________</w:t>
      </w:r>
    </w:p>
    <w:p w:rsidR="00F933FA" w:rsidRDefault="00F933FA" w:rsidP="008B7994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>(</w:t>
      </w:r>
      <w:r w:rsidRPr="009722E1">
        <w:rPr>
          <w:sz w:val="18"/>
          <w:szCs w:val="18"/>
        </w:rPr>
        <w:t>название ПИФ</w:t>
      </w:r>
      <w:r>
        <w:rPr>
          <w:sz w:val="18"/>
          <w:szCs w:val="18"/>
        </w:rPr>
        <w:t xml:space="preserve">, на инвестиционные паи которого производится обмен, </w:t>
      </w:r>
      <w:r w:rsidRPr="009722E1">
        <w:rPr>
          <w:sz w:val="18"/>
          <w:szCs w:val="18"/>
        </w:rPr>
        <w:t>в соответствии с Правилами доверительного управления</w:t>
      </w:r>
      <w:r w:rsidRPr="009722E1">
        <w:rPr>
          <w:caps/>
          <w:sz w:val="18"/>
          <w:szCs w:val="18"/>
        </w:rPr>
        <w:t>)</w:t>
      </w:r>
    </w:p>
    <w:p w:rsidR="007648EA" w:rsidRDefault="007648EA" w:rsidP="008B7994">
      <w:pPr>
        <w:jc w:val="center"/>
        <w:rPr>
          <w:caps/>
          <w:sz w:val="18"/>
          <w:szCs w:val="18"/>
        </w:rPr>
      </w:pPr>
    </w:p>
    <w:p w:rsidR="007648EA" w:rsidRPr="00872D32" w:rsidRDefault="007648EA" w:rsidP="007648EA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 xml:space="preserve">Прошу осуществить </w:t>
      </w:r>
      <w:r w:rsidR="003760B5">
        <w:rPr>
          <w:b/>
        </w:rPr>
        <w:t>обмен</w:t>
      </w:r>
      <w:r>
        <w:rPr>
          <w:b/>
        </w:rPr>
        <w:t xml:space="preserve"> </w:t>
      </w:r>
      <w:r w:rsidRPr="00872D32">
        <w:rPr>
          <w:b/>
        </w:rPr>
        <w:t>инвестиционных паев</w:t>
      </w:r>
    </w:p>
    <w:p w:rsidR="007648EA" w:rsidRPr="001D1F8E" w:rsidRDefault="007648EA" w:rsidP="007648EA">
      <w:pPr>
        <w:ind w:right="1106"/>
        <w:rPr>
          <w:caps/>
          <w:sz w:val="14"/>
          <w:szCs w:val="14"/>
        </w:rPr>
      </w:pPr>
    </w:p>
    <w:tbl>
      <w:tblPr>
        <w:tblW w:w="1561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8"/>
        <w:gridCol w:w="5954"/>
      </w:tblGrid>
      <w:tr w:rsidR="003760B5" w:rsidRPr="005204E5" w:rsidTr="001E65B3">
        <w:trPr>
          <w:trHeight w:val="330"/>
        </w:trPr>
        <w:tc>
          <w:tcPr>
            <w:tcW w:w="9658" w:type="dxa"/>
            <w:shd w:val="clear" w:color="auto" w:fill="auto"/>
          </w:tcPr>
          <w:p w:rsidR="003760B5" w:rsidRPr="00646CB3" w:rsidRDefault="003760B5" w:rsidP="005444E5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>
              <w:rPr>
                <w:b/>
                <w:sz w:val="20"/>
                <w:szCs w:val="20"/>
              </w:rPr>
              <w:t>, паи которого обмениваются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3760B5" w:rsidRPr="005204E5" w:rsidRDefault="003760B5" w:rsidP="005444E5">
            <w:pPr>
              <w:rPr>
                <w:sz w:val="20"/>
                <w:szCs w:val="20"/>
              </w:rPr>
            </w:pPr>
          </w:p>
        </w:tc>
      </w:tr>
      <w:tr w:rsidR="007648EA" w:rsidRPr="005204E5" w:rsidTr="001E65B3">
        <w:trPr>
          <w:trHeight w:val="330"/>
        </w:trPr>
        <w:tc>
          <w:tcPr>
            <w:tcW w:w="9658" w:type="dxa"/>
            <w:shd w:val="clear" w:color="auto" w:fill="auto"/>
          </w:tcPr>
          <w:p w:rsidR="007648EA" w:rsidRPr="00646CB3" w:rsidRDefault="007648EA" w:rsidP="003760B5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="003760B5">
              <w:rPr>
                <w:b/>
                <w:sz w:val="20"/>
                <w:szCs w:val="20"/>
              </w:rPr>
              <w:t>, на паи которого производится обмен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5954" w:type="dxa"/>
            <w:shd w:val="clear" w:color="auto" w:fill="auto"/>
          </w:tcPr>
          <w:p w:rsidR="007648EA" w:rsidRPr="005204E5" w:rsidRDefault="007648EA" w:rsidP="005444E5">
            <w:pPr>
              <w:rPr>
                <w:sz w:val="20"/>
                <w:szCs w:val="20"/>
              </w:rPr>
            </w:pPr>
          </w:p>
        </w:tc>
      </w:tr>
    </w:tbl>
    <w:p w:rsidR="007648EA" w:rsidRDefault="007648EA" w:rsidP="00753E89">
      <w:pPr>
        <w:ind w:right="1106"/>
        <w:rPr>
          <w:caps/>
          <w:sz w:val="14"/>
          <w:szCs w:val="14"/>
        </w:rPr>
      </w:pPr>
    </w:p>
    <w:p w:rsidR="007648EA" w:rsidRPr="009722E1" w:rsidRDefault="007648EA" w:rsidP="00753E89">
      <w:pPr>
        <w:ind w:right="1106"/>
        <w:rPr>
          <w:caps/>
          <w:sz w:val="14"/>
          <w:szCs w:val="14"/>
        </w:rPr>
      </w:pPr>
    </w:p>
    <w:tbl>
      <w:tblPr>
        <w:tblpPr w:leftFromText="180" w:rightFromText="180" w:vertAnchor="text" w:tblpY="1"/>
        <w:tblOverlap w:val="never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347"/>
        <w:gridCol w:w="1276"/>
        <w:gridCol w:w="2126"/>
        <w:gridCol w:w="2552"/>
        <w:gridCol w:w="2551"/>
        <w:gridCol w:w="1985"/>
        <w:gridCol w:w="2126"/>
      </w:tblGrid>
      <w:tr w:rsidR="009A2018" w:rsidRPr="00E47BD8" w:rsidTr="008B7994">
        <w:trPr>
          <w:trHeight w:val="975"/>
        </w:trPr>
        <w:tc>
          <w:tcPr>
            <w:tcW w:w="625" w:type="dxa"/>
            <w:vMerge w:val="restart"/>
            <w:shd w:val="clear" w:color="auto" w:fill="auto"/>
            <w:vAlign w:val="center"/>
            <w:hideMark/>
          </w:tcPr>
          <w:p w:rsidR="009A2018" w:rsidRPr="00E47BD8" w:rsidRDefault="009A2018" w:rsidP="004C22AB">
            <w:pPr>
              <w:ind w:right="175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623" w:type="dxa"/>
            <w:gridSpan w:val="2"/>
            <w:shd w:val="clear" w:color="auto" w:fill="auto"/>
            <w:vAlign w:val="center"/>
            <w:hideMark/>
          </w:tcPr>
          <w:p w:rsidR="009A2018" w:rsidRPr="00E47BD8" w:rsidRDefault="009A2018" w:rsidP="00F933FA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Заявка на </w:t>
            </w:r>
            <w:r>
              <w:rPr>
                <w:b/>
                <w:bCs/>
                <w:sz w:val="16"/>
                <w:szCs w:val="16"/>
              </w:rPr>
              <w:t>обмен</w:t>
            </w:r>
            <w:r w:rsidRPr="00E47BD8">
              <w:rPr>
                <w:b/>
                <w:bCs/>
                <w:sz w:val="16"/>
                <w:szCs w:val="16"/>
              </w:rPr>
              <w:t xml:space="preserve"> паев:</w:t>
            </w:r>
          </w:p>
        </w:tc>
        <w:tc>
          <w:tcPr>
            <w:tcW w:w="11340" w:type="dxa"/>
            <w:gridSpan w:val="5"/>
            <w:shd w:val="clear" w:color="auto" w:fill="auto"/>
            <w:vAlign w:val="center"/>
            <w:hideMark/>
          </w:tcPr>
          <w:p w:rsidR="001E65B3" w:rsidRDefault="009A2018" w:rsidP="001E65B3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Сведения о зарегистрированном лице, на лицевой счет которого подлежат зачислению </w:t>
            </w:r>
            <w:r w:rsidR="001E65B3">
              <w:rPr>
                <w:b/>
                <w:bCs/>
                <w:sz w:val="16"/>
                <w:szCs w:val="16"/>
              </w:rPr>
              <w:t>/ с лицевого счета которого подлежат списанию</w:t>
            </w:r>
          </w:p>
          <w:p w:rsidR="009A2018" w:rsidRPr="00E47BD8" w:rsidRDefault="001E65B3" w:rsidP="001E65B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инвестиционные паи</w:t>
            </w:r>
          </w:p>
        </w:tc>
      </w:tr>
      <w:tr w:rsidR="009A2018" w:rsidRPr="00E47BD8" w:rsidTr="001E65B3">
        <w:trPr>
          <w:trHeight w:val="480"/>
        </w:trPr>
        <w:tc>
          <w:tcPr>
            <w:tcW w:w="625" w:type="dxa"/>
            <w:vMerge/>
            <w:vAlign w:val="center"/>
            <w:hideMark/>
          </w:tcPr>
          <w:p w:rsidR="009A2018" w:rsidRPr="00E47BD8" w:rsidRDefault="009A2018" w:rsidP="004C22AB">
            <w:pPr>
              <w:numPr>
                <w:ilvl w:val="0"/>
                <w:numId w:val="6"/>
              </w:numPr>
              <w:ind w:left="0" w:right="175"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47" w:type="dxa"/>
            <w:shd w:val="clear" w:color="auto" w:fill="auto"/>
            <w:vAlign w:val="center"/>
            <w:hideMark/>
          </w:tcPr>
          <w:p w:rsidR="009A2018" w:rsidRPr="00E47BD8" w:rsidRDefault="009A2018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№ заявки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A2018" w:rsidRPr="00E47BD8" w:rsidRDefault="009A2018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Дата заявки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A2018" w:rsidRPr="00E47BD8" w:rsidRDefault="009A2018" w:rsidP="009A20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47BD8">
              <w:rPr>
                <w:b/>
                <w:bCs/>
                <w:sz w:val="16"/>
                <w:szCs w:val="16"/>
              </w:rPr>
              <w:t xml:space="preserve"> Фамилия, имя и, если имеется, отчество (полное наименование)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A2018" w:rsidRPr="00E47BD8" w:rsidRDefault="009A2018" w:rsidP="009A2018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Номер лицевого счета</w:t>
            </w:r>
            <w:r>
              <w:rPr>
                <w:b/>
                <w:bCs/>
                <w:sz w:val="16"/>
                <w:szCs w:val="16"/>
              </w:rPr>
              <w:t>, с которого списываются паи</w:t>
            </w:r>
            <w:r w:rsidR="001E65B3">
              <w:rPr>
                <w:b/>
                <w:bCs/>
                <w:sz w:val="16"/>
                <w:szCs w:val="16"/>
              </w:rPr>
              <w:t xml:space="preserve"> или порядок определения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9A2018" w:rsidRPr="00E47BD8" w:rsidRDefault="009A2018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Количество инвестиционных паев, подлежащих </w:t>
            </w:r>
            <w:r>
              <w:rPr>
                <w:b/>
                <w:bCs/>
                <w:sz w:val="16"/>
                <w:szCs w:val="16"/>
              </w:rPr>
              <w:t>списанию</w:t>
            </w:r>
            <w:r w:rsidR="001E65B3">
              <w:rPr>
                <w:b/>
                <w:bCs/>
                <w:sz w:val="16"/>
                <w:szCs w:val="16"/>
              </w:rPr>
              <w:t xml:space="preserve">  или порядок определения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A2018" w:rsidRPr="00E47BD8" w:rsidRDefault="009A2018" w:rsidP="009A2018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Номер лицевого счета</w:t>
            </w:r>
            <w:r>
              <w:rPr>
                <w:b/>
                <w:bCs/>
                <w:sz w:val="16"/>
                <w:szCs w:val="16"/>
              </w:rPr>
              <w:t>, на который зачисляются паи</w:t>
            </w:r>
            <w:r w:rsidR="001E65B3">
              <w:rPr>
                <w:b/>
                <w:bCs/>
                <w:sz w:val="16"/>
                <w:szCs w:val="16"/>
              </w:rPr>
              <w:t xml:space="preserve"> или порядок определения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A2018" w:rsidRPr="00E47BD8" w:rsidRDefault="009A2018" w:rsidP="009A2018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Количество инвестиционных паев, подлежащих </w:t>
            </w:r>
            <w:r>
              <w:rPr>
                <w:b/>
                <w:bCs/>
                <w:sz w:val="16"/>
                <w:szCs w:val="16"/>
              </w:rPr>
              <w:t>зачислению</w:t>
            </w:r>
            <w:r w:rsidR="001E65B3">
              <w:rPr>
                <w:b/>
                <w:bCs/>
                <w:sz w:val="16"/>
                <w:szCs w:val="16"/>
              </w:rPr>
              <w:t xml:space="preserve"> или порядок определения</w:t>
            </w:r>
          </w:p>
        </w:tc>
      </w:tr>
      <w:tr w:rsidR="009A2018" w:rsidRPr="00E47BD8" w:rsidTr="001E65B3">
        <w:trPr>
          <w:trHeight w:val="480"/>
        </w:trPr>
        <w:tc>
          <w:tcPr>
            <w:tcW w:w="625" w:type="dxa"/>
            <w:shd w:val="clear" w:color="auto" w:fill="auto"/>
            <w:vAlign w:val="center"/>
          </w:tcPr>
          <w:p w:rsidR="009A2018" w:rsidRPr="00E47BD8" w:rsidRDefault="009A2018" w:rsidP="00B7646E">
            <w:pPr>
              <w:numPr>
                <w:ilvl w:val="0"/>
                <w:numId w:val="15"/>
              </w:numPr>
              <w:ind w:left="0" w:right="175" w:firstLine="0"/>
              <w:rPr>
                <w:sz w:val="16"/>
                <w:szCs w:val="16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A2018" w:rsidRPr="00E47BD8" w:rsidRDefault="009A2018" w:rsidP="008C03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</w:tr>
      <w:tr w:rsidR="009A2018" w:rsidRPr="00E47BD8" w:rsidTr="001E65B3">
        <w:trPr>
          <w:trHeight w:val="480"/>
        </w:trPr>
        <w:tc>
          <w:tcPr>
            <w:tcW w:w="625" w:type="dxa"/>
            <w:shd w:val="clear" w:color="auto" w:fill="auto"/>
            <w:vAlign w:val="center"/>
          </w:tcPr>
          <w:p w:rsidR="009A2018" w:rsidRPr="00E47BD8" w:rsidRDefault="009A2018" w:rsidP="00B7646E">
            <w:pPr>
              <w:numPr>
                <w:ilvl w:val="0"/>
                <w:numId w:val="15"/>
              </w:numPr>
              <w:ind w:left="0" w:right="175" w:firstLine="0"/>
              <w:rPr>
                <w:sz w:val="16"/>
                <w:szCs w:val="16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A2018" w:rsidRDefault="009A2018" w:rsidP="00B7646E"/>
        </w:tc>
        <w:tc>
          <w:tcPr>
            <w:tcW w:w="2126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A2018" w:rsidRDefault="009A2018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9A2018" w:rsidRPr="00E47BD8" w:rsidRDefault="009A2018" w:rsidP="00B7646E">
            <w:pPr>
              <w:rPr>
                <w:sz w:val="16"/>
                <w:szCs w:val="16"/>
              </w:rPr>
            </w:pPr>
          </w:p>
        </w:tc>
      </w:tr>
    </w:tbl>
    <w:p w:rsidR="004C22AB" w:rsidRDefault="004C22AB"/>
    <w:tbl>
      <w:tblPr>
        <w:tblW w:w="1561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12049"/>
      </w:tblGrid>
      <w:tr w:rsidR="009D46E8" w:rsidRPr="00D1083F" w:rsidTr="001E65B3">
        <w:trPr>
          <w:trHeight w:val="841"/>
        </w:trPr>
        <w:tc>
          <w:tcPr>
            <w:tcW w:w="3563" w:type="dxa"/>
            <w:shd w:val="clear" w:color="auto" w:fill="auto"/>
          </w:tcPr>
          <w:p w:rsidR="001E65B3" w:rsidRDefault="001E65B3" w:rsidP="009A2018">
            <w:pPr>
              <w:rPr>
                <w:b/>
                <w:sz w:val="20"/>
                <w:szCs w:val="20"/>
              </w:rPr>
            </w:pPr>
          </w:p>
          <w:p w:rsidR="009D46E8" w:rsidRPr="00D1083F" w:rsidRDefault="009D46E8" w:rsidP="009A2018">
            <w:pPr>
              <w:rPr>
                <w:b/>
                <w:sz w:val="20"/>
                <w:szCs w:val="20"/>
              </w:rPr>
            </w:pPr>
            <w:r w:rsidRPr="00D1083F">
              <w:rPr>
                <w:b/>
                <w:sz w:val="20"/>
                <w:szCs w:val="20"/>
              </w:rPr>
              <w:t xml:space="preserve">Дата </w:t>
            </w:r>
            <w:r w:rsidR="009A2018">
              <w:rPr>
                <w:b/>
                <w:sz w:val="20"/>
                <w:szCs w:val="20"/>
              </w:rPr>
              <w:t>обмена</w:t>
            </w:r>
            <w:r w:rsidRPr="00D1083F">
              <w:rPr>
                <w:b/>
                <w:sz w:val="20"/>
                <w:szCs w:val="20"/>
              </w:rPr>
              <w:t xml:space="preserve"> инвестиционных паев:</w:t>
            </w:r>
          </w:p>
        </w:tc>
        <w:tc>
          <w:tcPr>
            <w:tcW w:w="12049" w:type="dxa"/>
            <w:shd w:val="clear" w:color="auto" w:fill="auto"/>
          </w:tcPr>
          <w:p w:rsidR="001E65B3" w:rsidRDefault="001E65B3" w:rsidP="005444E5">
            <w:pPr>
              <w:jc w:val="both"/>
              <w:rPr>
                <w:sz w:val="20"/>
                <w:szCs w:val="20"/>
              </w:rPr>
            </w:pPr>
          </w:p>
          <w:p w:rsidR="009D46E8" w:rsidRPr="00D1083F" w:rsidRDefault="004672FE" w:rsidP="004672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получения настоящего Распоряжения</w:t>
            </w:r>
            <w:r w:rsidRPr="00D1083F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</w:tbl>
    <w:p w:rsidR="00CE7F7C" w:rsidRDefault="00CE7F7C"/>
    <w:p w:rsidR="008C0389" w:rsidRDefault="008C0389"/>
    <w:sectPr w:rsidR="008C0389" w:rsidSect="009A201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202D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4654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B3D65"/>
    <w:multiLevelType w:val="hybridMultilevel"/>
    <w:tmpl w:val="01DA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C42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D0C35"/>
    <w:multiLevelType w:val="hybridMultilevel"/>
    <w:tmpl w:val="0BD4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732E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615C9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6465A"/>
    <w:multiLevelType w:val="hybridMultilevel"/>
    <w:tmpl w:val="4CE44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B335E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962C6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42D5A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A7FC0"/>
    <w:multiLevelType w:val="hybridMultilevel"/>
    <w:tmpl w:val="9FEA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54C8B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55EDF"/>
    <w:multiLevelType w:val="hybridMultilevel"/>
    <w:tmpl w:val="BEDE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1205F"/>
    <w:multiLevelType w:val="hybridMultilevel"/>
    <w:tmpl w:val="1B7A8C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8C1"/>
    <w:rsid w:val="000B4A47"/>
    <w:rsid w:val="000C0E09"/>
    <w:rsid w:val="000C7F20"/>
    <w:rsid w:val="000E61FC"/>
    <w:rsid w:val="00101730"/>
    <w:rsid w:val="001030A9"/>
    <w:rsid w:val="00143CDC"/>
    <w:rsid w:val="001A1EDE"/>
    <w:rsid w:val="001E65B3"/>
    <w:rsid w:val="001E7FF7"/>
    <w:rsid w:val="00217614"/>
    <w:rsid w:val="00223C32"/>
    <w:rsid w:val="002A4787"/>
    <w:rsid w:val="00353909"/>
    <w:rsid w:val="00362E19"/>
    <w:rsid w:val="00373999"/>
    <w:rsid w:val="003760B5"/>
    <w:rsid w:val="00384315"/>
    <w:rsid w:val="00395AA4"/>
    <w:rsid w:val="003F045A"/>
    <w:rsid w:val="003F2559"/>
    <w:rsid w:val="00424C71"/>
    <w:rsid w:val="0045433F"/>
    <w:rsid w:val="004672FE"/>
    <w:rsid w:val="004C22AB"/>
    <w:rsid w:val="004C711E"/>
    <w:rsid w:val="004D2186"/>
    <w:rsid w:val="005048B0"/>
    <w:rsid w:val="00522D7A"/>
    <w:rsid w:val="00527594"/>
    <w:rsid w:val="0058388C"/>
    <w:rsid w:val="005A7BB2"/>
    <w:rsid w:val="005F30F6"/>
    <w:rsid w:val="00611239"/>
    <w:rsid w:val="00630BAA"/>
    <w:rsid w:val="00634FDD"/>
    <w:rsid w:val="00644899"/>
    <w:rsid w:val="0066042B"/>
    <w:rsid w:val="006773DB"/>
    <w:rsid w:val="006D058C"/>
    <w:rsid w:val="006E5918"/>
    <w:rsid w:val="00732D36"/>
    <w:rsid w:val="00744DE6"/>
    <w:rsid w:val="00753716"/>
    <w:rsid w:val="00753E89"/>
    <w:rsid w:val="007648EA"/>
    <w:rsid w:val="007B446B"/>
    <w:rsid w:val="007D77F1"/>
    <w:rsid w:val="007E3B1A"/>
    <w:rsid w:val="007F430A"/>
    <w:rsid w:val="00807FC5"/>
    <w:rsid w:val="008265B1"/>
    <w:rsid w:val="00844BFB"/>
    <w:rsid w:val="00863A5C"/>
    <w:rsid w:val="008B7994"/>
    <w:rsid w:val="008C0389"/>
    <w:rsid w:val="008C1B69"/>
    <w:rsid w:val="008F03C4"/>
    <w:rsid w:val="00920C27"/>
    <w:rsid w:val="00931966"/>
    <w:rsid w:val="00995316"/>
    <w:rsid w:val="009A2018"/>
    <w:rsid w:val="009D18CD"/>
    <w:rsid w:val="009D46E8"/>
    <w:rsid w:val="00A14FB6"/>
    <w:rsid w:val="00AA0A75"/>
    <w:rsid w:val="00AA5885"/>
    <w:rsid w:val="00AA77A4"/>
    <w:rsid w:val="00AD3395"/>
    <w:rsid w:val="00B02164"/>
    <w:rsid w:val="00B06860"/>
    <w:rsid w:val="00B12237"/>
    <w:rsid w:val="00B25E01"/>
    <w:rsid w:val="00B31A6E"/>
    <w:rsid w:val="00B37C26"/>
    <w:rsid w:val="00B7646E"/>
    <w:rsid w:val="00B83491"/>
    <w:rsid w:val="00BA40B2"/>
    <w:rsid w:val="00BC15F6"/>
    <w:rsid w:val="00BF0A89"/>
    <w:rsid w:val="00C0209E"/>
    <w:rsid w:val="00C05A15"/>
    <w:rsid w:val="00C27300"/>
    <w:rsid w:val="00C61335"/>
    <w:rsid w:val="00CA18C1"/>
    <w:rsid w:val="00CA2862"/>
    <w:rsid w:val="00CC3C6A"/>
    <w:rsid w:val="00CD0C9C"/>
    <w:rsid w:val="00CE7F7C"/>
    <w:rsid w:val="00D03466"/>
    <w:rsid w:val="00D205A2"/>
    <w:rsid w:val="00D42780"/>
    <w:rsid w:val="00D42BCE"/>
    <w:rsid w:val="00D4401E"/>
    <w:rsid w:val="00DB2D40"/>
    <w:rsid w:val="00DF233A"/>
    <w:rsid w:val="00E10ECA"/>
    <w:rsid w:val="00E34F73"/>
    <w:rsid w:val="00E47BD8"/>
    <w:rsid w:val="00E72D9F"/>
    <w:rsid w:val="00EC27F2"/>
    <w:rsid w:val="00F04039"/>
    <w:rsid w:val="00F4688D"/>
    <w:rsid w:val="00F556E3"/>
    <w:rsid w:val="00F933FA"/>
    <w:rsid w:val="00FB5F7C"/>
    <w:rsid w:val="00FE5757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30799"/>
  <w15:chartTrackingRefBased/>
  <w15:docId w15:val="{172BD768-4ECD-450F-BEF2-47B49B60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8C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A18C1"/>
    <w:pPr>
      <w:keepNext/>
      <w:ind w:right="-58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9"/>
    <w:rsid w:val="00CA18C1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a3">
    <w:name w:val="Название"/>
    <w:basedOn w:val="a"/>
    <w:link w:val="a4"/>
    <w:uiPriority w:val="99"/>
    <w:qFormat/>
    <w:rsid w:val="00CA18C1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CA18C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oaenoieiaaiey">
    <w:name w:val="oaeno i?eia?aiey"/>
    <w:basedOn w:val="a"/>
    <w:uiPriority w:val="99"/>
    <w:rsid w:val="00CA18C1"/>
    <w:pPr>
      <w:autoSpaceDE w:val="0"/>
      <w:autoSpaceDN w:val="0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A18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A18C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semiHidden/>
    <w:unhideWhenUsed/>
    <w:rsid w:val="00744DE6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744DE6"/>
    <w:rPr>
      <w:color w:val="800080"/>
      <w:u w:val="single"/>
    </w:rPr>
  </w:style>
  <w:style w:type="paragraph" w:customStyle="1" w:styleId="msonormal0">
    <w:name w:val="msonormal"/>
    <w:basedOn w:val="a"/>
    <w:rsid w:val="00744DE6"/>
    <w:pPr>
      <w:spacing w:before="100" w:beforeAutospacing="1" w:after="100" w:afterAutospacing="1"/>
    </w:pPr>
  </w:style>
  <w:style w:type="paragraph" w:customStyle="1" w:styleId="xl65">
    <w:name w:val="xl65"/>
    <w:basedOn w:val="a"/>
    <w:rsid w:val="00744DE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744DE6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91A1C-CAC4-43CB-B35B-AEF31CE96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Поминова</dc:creator>
  <cp:keywords/>
  <cp:lastModifiedBy>Гамус Виталий</cp:lastModifiedBy>
  <cp:revision>6</cp:revision>
  <cp:lastPrinted>2018-07-17T07:12:00Z</cp:lastPrinted>
  <dcterms:created xsi:type="dcterms:W3CDTF">2024-11-19T18:48:00Z</dcterms:created>
  <dcterms:modified xsi:type="dcterms:W3CDTF">2026-05-26T16:33:00Z</dcterms:modified>
</cp:coreProperties>
</file>